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52" w:rsidRDefault="00A00752" w:rsidP="00A00752">
      <w:r>
        <w:t>§39-43, упр.14,упр.15(1.2), упр.16(3), упр.17(1,2), упр.18 (3)</w:t>
      </w:r>
    </w:p>
    <w:p w:rsidR="00A00752" w:rsidRDefault="00A00752" w:rsidP="00A00752"/>
    <w:p w:rsidR="006C7015" w:rsidRDefault="006C7015"/>
    <w:sectPr w:rsidR="006C7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752"/>
    <w:rsid w:val="006C7015"/>
    <w:rsid w:val="00A00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2017-01-25T06:13:00Z</dcterms:created>
  <dcterms:modified xsi:type="dcterms:W3CDTF">2017-01-25T06:13:00Z</dcterms:modified>
</cp:coreProperties>
</file>